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4F" w:rsidRDefault="00D3324F" w:rsidP="00D332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 населению</w:t>
      </w:r>
    </w:p>
    <w:p w:rsidR="00D3324F" w:rsidRDefault="00D3324F" w:rsidP="00D3324F">
      <w:pPr>
        <w:ind w:firstLine="6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Организация и проведение дезинфекционных мероприятий в домашнем очаге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при энтеровирусной инфекции</w:t>
      </w:r>
    </w:p>
    <w:p w:rsidR="00D3324F" w:rsidRDefault="00D3324F" w:rsidP="00D3324F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ind w:left="284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324F">
        <w:rPr>
          <w:rFonts w:ascii="Times New Roman" w:hAnsi="Times New Roman"/>
          <w:i/>
          <w:sz w:val="28"/>
          <w:szCs w:val="28"/>
          <w:lang w:val="ru-RU"/>
        </w:rPr>
        <w:t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444AC1" wp14:editId="1146292A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0" t="0" r="1905" b="952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/>
          <w:sz w:val="28"/>
          <w:szCs w:val="28"/>
          <w:lang w:val="ru-RU"/>
        </w:rPr>
        <w:t xml:space="preserve">Больного изолируют, помещая в отдельную комнату или в отгороженную ее часть. 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rFonts w:ascii="Times New Roman" w:hAnsi="Times New Roman"/>
          <w:sz w:val="28"/>
          <w:szCs w:val="28"/>
          <w:lang w:val="ru-RU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rFonts w:ascii="Times New Roman" w:hAnsi="Times New Roman"/>
          <w:sz w:val="28"/>
          <w:szCs w:val="28"/>
          <w:lang w:val="ru-RU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2BF4AED9" wp14:editId="28D596F6">
            <wp:simplePos x="0" y="0"/>
            <wp:positionH relativeFrom="column">
              <wp:posOffset>4074160</wp:posOffset>
            </wp:positionH>
            <wp:positionV relativeFrom="paragraph">
              <wp:posOffset>511810</wp:posOffset>
            </wp:positionV>
            <wp:extent cx="2677160" cy="1685925"/>
            <wp:effectExtent l="0" t="0" r="8890" b="9525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 w:rsidRPr="00D3324F"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 w:rsidRPr="00D3324F"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lastRenderedPageBreak/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</w:t>
      </w:r>
      <w:bookmarkStart w:id="0" w:name="_GoBack"/>
      <w:bookmarkEnd w:id="0"/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тирая ее полотенцем. 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64E4816A" wp14:editId="5FE2F6F7">
            <wp:simplePos x="0" y="0"/>
            <wp:positionH relativeFrom="column">
              <wp:posOffset>45085</wp:posOffset>
            </wp:positionH>
            <wp:positionV relativeFrom="paragraph">
              <wp:posOffset>75565</wp:posOffset>
            </wp:positionV>
            <wp:extent cx="2286000" cy="1576705"/>
            <wp:effectExtent l="0" t="0" r="0" b="4445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2D459D65" wp14:editId="0C3E1318">
            <wp:simplePos x="0" y="0"/>
            <wp:positionH relativeFrom="column">
              <wp:posOffset>4407535</wp:posOffset>
            </wp:positionH>
            <wp:positionV relativeFrom="paragraph">
              <wp:posOffset>77470</wp:posOffset>
            </wp:positionV>
            <wp:extent cx="2266950" cy="1514475"/>
            <wp:effectExtent l="0" t="0" r="0" b="9525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 w:rsidRPr="00D3324F"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D3324F" w:rsidRPr="00D3324F" w:rsidRDefault="00D3324F" w:rsidP="00D3324F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rPr>
          <w:rFonts w:ascii="Times New Roman" w:hAnsi="Times New Roman"/>
          <w:sz w:val="28"/>
          <w:szCs w:val="28"/>
          <w:lang w:val="ru-RU"/>
        </w:rPr>
      </w:pPr>
    </w:p>
    <w:p w:rsidR="00712E4C" w:rsidRPr="00D3324F" w:rsidRDefault="00712E4C">
      <w:pPr>
        <w:rPr>
          <w:sz w:val="28"/>
          <w:szCs w:val="28"/>
          <w:lang w:val="ru-RU"/>
        </w:rPr>
      </w:pPr>
    </w:p>
    <w:sectPr w:rsidR="00712E4C" w:rsidRPr="00D3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DC1"/>
    <w:multiLevelType w:val="multilevel"/>
    <w:tmpl w:val="0F52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0"/>
    <w:rsid w:val="00712E4C"/>
    <w:rsid w:val="00870B10"/>
    <w:rsid w:val="00D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607F-AF75-46FD-A9C2-CF53A3C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4F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rsid w:val="00D3324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Calibri" w:hAnsi="Liberation Serif" w:cs="Liberation Serif"/>
      <w:color w:val="000000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2017-08-01T10:16:00Z</dcterms:created>
  <dcterms:modified xsi:type="dcterms:W3CDTF">2017-08-01T10:17:00Z</dcterms:modified>
</cp:coreProperties>
</file>