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7" w:rsidRDefault="00791337" w:rsidP="007E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7AD" w:rsidRDefault="000B27AD" w:rsidP="000B27AD">
      <w:pPr>
        <w:rPr>
          <w:sz w:val="2"/>
          <w:szCs w:val="2"/>
        </w:rPr>
        <w:sectPr w:rsidR="000B27AD" w:rsidSect="000B27AD">
          <w:headerReference w:type="even" r:id="rId8"/>
          <w:headerReference w:type="defaul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0B27AD" w:rsidRDefault="000B27AD" w:rsidP="000B27AD">
      <w:pPr>
        <w:spacing w:line="360" w:lineRule="exact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2975610</wp:posOffset>
            </wp:positionH>
            <wp:positionV relativeFrom="paragraph">
              <wp:posOffset>0</wp:posOffset>
            </wp:positionV>
            <wp:extent cx="420370" cy="725170"/>
            <wp:effectExtent l="0" t="0" r="0" b="0"/>
            <wp:wrapNone/>
            <wp:docPr id="13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786130</wp:posOffset>
                </wp:positionV>
                <wp:extent cx="3870960" cy="4572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3"/>
                              <w:shd w:val="clear" w:color="auto" w:fill="auto"/>
                            </w:pPr>
                            <w:r>
                              <w:t>АДМИНИСТРАЦИЯ ГОРОДА ТЮМЕНИ</w:t>
                            </w:r>
                          </w:p>
                          <w:p w:rsidR="000B27AD" w:rsidRDefault="000B27AD" w:rsidP="000B27A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20"/>
                            </w:pPr>
                            <w:bookmarkStart w:id="0" w:name="bookmark0"/>
                            <w:r>
                              <w:t>ПОСТАНОВЛЕНИЕ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97.95pt;margin-top:61.9pt;width:304.8pt;height:3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rpwwIAALE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3"/>
                        <w:shd w:val="clear" w:color="auto" w:fill="auto"/>
                      </w:pPr>
                      <w:r>
                        <w:t>АДМИНИСТРАЦИЯ ГОРОДА ТЮМЕНИ</w:t>
                      </w:r>
                    </w:p>
                    <w:p w:rsidR="000B27AD" w:rsidRDefault="000B27AD" w:rsidP="000B27AD">
                      <w:pPr>
                        <w:pStyle w:val="1"/>
                        <w:keepNext/>
                        <w:keepLines/>
                        <w:shd w:val="clear" w:color="auto" w:fill="auto"/>
                        <w:ind w:left="20"/>
                      </w:pPr>
                      <w:bookmarkStart w:id="1" w:name="bookmark0"/>
                      <w:r>
                        <w:t>ПОСТАНОВЛЕНИЕ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634365</wp:posOffset>
                </wp:positionH>
                <wp:positionV relativeFrom="paragraph">
                  <wp:posOffset>1473835</wp:posOffset>
                </wp:positionV>
                <wp:extent cx="908050" cy="165100"/>
                <wp:effectExtent l="0" t="1905" r="0" b="44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Pr="00E314DD" w:rsidRDefault="000B27AD" w:rsidP="000B27AD">
                            <w:pPr>
                              <w:pStyle w:val="4"/>
                              <w:shd w:val="clear" w:color="auto" w:fill="auto"/>
                              <w:spacing w:line="260" w:lineRule="exact"/>
                              <w:rPr>
                                <w:u w:val="single"/>
                              </w:rPr>
                            </w:pPr>
                            <w:r w:rsidRPr="00E314DD">
                              <w:rPr>
                                <w:u w:val="single"/>
                              </w:rPr>
                              <w:t>31.01.2018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49.95pt;margin-top:116.05pt;width:71.5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" filled="f" stroked="f">
                <v:textbox style="mso-fit-shape-to-text:t" inset="0,0,0,0">
                  <w:txbxContent>
                    <w:p w:rsidR="000B27AD" w:rsidRPr="00E314DD" w:rsidRDefault="000B27AD" w:rsidP="000B27AD">
                      <w:pPr>
                        <w:pStyle w:val="4"/>
                        <w:shd w:val="clear" w:color="auto" w:fill="auto"/>
                        <w:spacing w:line="260" w:lineRule="exact"/>
                        <w:rPr>
                          <w:u w:val="single"/>
                        </w:rPr>
                      </w:pPr>
                      <w:r w:rsidRPr="00E314DD">
                        <w:rPr>
                          <w:u w:val="single"/>
                        </w:rPr>
                        <w:t>31.01.2018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4609465</wp:posOffset>
                </wp:positionH>
                <wp:positionV relativeFrom="paragraph">
                  <wp:posOffset>1483995</wp:posOffset>
                </wp:positionV>
                <wp:extent cx="262255" cy="152400"/>
                <wp:effectExtent l="2540" t="2540" r="190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5"/>
                              <w:shd w:val="clear" w:color="auto" w:fill="auto"/>
                              <w:spacing w:line="24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362.95pt;margin-top:116.85pt;width:20.6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5"/>
                        <w:shd w:val="clear" w:color="auto" w:fill="auto"/>
                        <w:spacing w:line="240" w:lineRule="exact"/>
                      </w:pPr>
                      <w: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1848485</wp:posOffset>
                </wp:positionV>
                <wp:extent cx="1536065" cy="756920"/>
                <wp:effectExtent l="3175" t="0" r="381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4"/>
                              <w:shd w:val="clear" w:color="auto" w:fill="auto"/>
                              <w:spacing w:line="298" w:lineRule="exact"/>
                            </w:pPr>
                            <w:r>
                              <w:t>О внесении постановление города Тюмени № 157-пк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margin-left:6.75pt;margin-top:145.55pt;width:120.95pt;height:59.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4"/>
                        <w:shd w:val="clear" w:color="auto" w:fill="auto"/>
                        <w:spacing w:line="298" w:lineRule="exact"/>
                      </w:pPr>
                      <w:r>
                        <w:t>О внесении постановление города Тюмени № 157-пк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2787015</wp:posOffset>
                </wp:positionV>
                <wp:extent cx="6187440" cy="567690"/>
                <wp:effectExtent l="0" t="635" r="381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ind w:firstLine="780"/>
                            </w:pPr>
                            <w:r>
                              <w:rPr>
                                <w:rStyle w:val="2Exact"/>
                              </w:rPr>
                              <w:t>Руководствуясь статьёй 58 Устава города Тюмени, Администрация города Тюмени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ind w:firstLine="780"/>
                            </w:pPr>
                            <w:r>
                              <w:rPr>
                                <w:rStyle w:val="2Exact"/>
                              </w:rPr>
                              <w:t>ПОСТАНОВИЛА: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margin-left:7.25pt;margin-top:219.45pt;width:487.2pt;height:44.7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zvyQIAALYFAAAOAAAAZHJzL2Uyb0RvYy54bWysVM2O0zAQviPxDpbv2SQlTZto09Vu0yCk&#10;5UdaeAA3cRqLxA6223RBHLjzCrwDBw7ceIXuGzF2mra7e0FADtbEM/7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shd w:val="clear" w:color="auto" w:fill="auto"/>
                        <w:ind w:firstLine="780"/>
                      </w:pPr>
                      <w:r>
                        <w:rPr>
                          <w:rStyle w:val="2Exact"/>
                        </w:rPr>
                        <w:t>Руководствуясь статьёй 58 Устава города Тюмени, Администрация города Тюмени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ind w:firstLine="780"/>
                      </w:pPr>
                      <w:r>
                        <w:rPr>
                          <w:rStyle w:val="2Exact"/>
                        </w:rPr>
                        <w:t>ПОСТАНОВИЛА: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3552190</wp:posOffset>
                </wp:positionV>
                <wp:extent cx="6175375" cy="3309620"/>
                <wp:effectExtent l="0" t="3810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330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083"/>
                              </w:tabs>
                              <w:ind w:left="8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Внести в постановление Администрации города Тюмени от 28.12.2012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tabs>
                                <w:tab w:val="left" w:pos="5290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(с изменениями, внесенными постановлениями Администрации города Тюмени от 10.06.2013 № 58-пк, от 02.06.2014 № 82-пк, от 18.08.2014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№ 153-пк, от 10.03.2015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tabs>
                                <w:tab w:val="left" w:pos="1954"/>
                                <w:tab w:val="left" w:pos="5122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 25.01.2016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№ 8-пк, от 27.06.2016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№ 183-пк,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следующие изменения: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708"/>
                            </w:pPr>
                            <w:r>
                              <w:rPr>
                                <w:rStyle w:val="2Exact"/>
                              </w:rPr>
                              <w:t>приложение 1 к постановлению изложить в редакции согласно приложению 1 к настоящему постановлению;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708"/>
                            </w:pPr>
                            <w:r>
                              <w:rPr>
                                <w:rStyle w:val="2Exact"/>
                              </w:rPr>
                              <w:t>приложение 2 к постановлению изложить в редакции согласно приложению 2 к настоящему постановлению.</w:t>
                            </w:r>
                          </w:p>
                          <w:p w:rsidR="000B27AD" w:rsidRDefault="000B27AD" w:rsidP="000B27AD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33"/>
                              </w:tabs>
                              <w:ind w:firstLine="800"/>
                            </w:pPr>
                            <w:r>
                              <w:rPr>
                                <w:rStyle w:val="2Exact"/>
                              </w:rPr>
                              <w:t xml:space="preserve">Пресс-службе Администрации города Тюмени административного департамента опубликовать настоящее постановление в сетевом издании «Официальные документы города Тюмени» </w:t>
                            </w:r>
                            <w:hyperlink r:id="rId11" w:history="1">
                              <w:r w:rsidRPr="00E314DD">
                                <w:rPr>
                                  <w:rStyle w:val="a3"/>
                                  <w:lang w:bidi="en-US"/>
                                </w:rPr>
                                <w:t>(</w:t>
                              </w:r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www</w:t>
                              </w:r>
                              <w:r w:rsidRPr="00E314DD">
                                <w:rPr>
                                  <w:rStyle w:val="a3"/>
                                  <w:lang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tyumendoc</w:t>
                              </w:r>
                              <w:r w:rsidRPr="00E314DD">
                                <w:rPr>
                                  <w:rStyle w:val="a3"/>
                                  <w:lang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bidi="en-US"/>
                                </w:rPr>
                                <w:t>ru</w:t>
                              </w:r>
                              <w:r w:rsidRPr="00E314DD">
                                <w:rPr>
                                  <w:rStyle w:val="a3"/>
                                  <w:lang w:bidi="en-US"/>
                                </w:rPr>
                                <w:t>)</w:t>
                              </w:r>
                            </w:hyperlink>
                            <w:r w:rsidRPr="00E314DD">
                              <w:rPr>
                                <w:rStyle w:val="2Exact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и разместить его на официальном сайте Администрации города Тюмени в информационно-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телекоммуникационной сети «Интернет».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margin-left:6.3pt;margin-top:279.7pt;width:486.25pt;height:260.6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4vywIAALc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083"/>
                        </w:tabs>
                        <w:ind w:left="800"/>
                        <w:jc w:val="both"/>
                      </w:pPr>
                      <w:r>
                        <w:rPr>
                          <w:rStyle w:val="2Exact"/>
                        </w:rPr>
                        <w:t>Внести в постановление Администрации города Тюмени от 28.12.2012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tabs>
                          <w:tab w:val="left" w:pos="5290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(с изменениями, внесенными постановлениями Администрации города Тюмени от 10.06.2013 № 58-пк, от 02.06.2014 № 82-пк, от 18.08.2014</w:t>
                      </w:r>
                      <w:r>
                        <w:rPr>
                          <w:rStyle w:val="2Exact"/>
                        </w:rPr>
                        <w:tab/>
                        <w:t>№ 153-пк, от 10.03.2015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tabs>
                          <w:tab w:val="left" w:pos="1954"/>
                          <w:tab w:val="left" w:pos="5122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от 25.01.2016</w:t>
                      </w:r>
                      <w:r>
                        <w:rPr>
                          <w:rStyle w:val="2Exact"/>
                        </w:rPr>
                        <w:tab/>
                        <w:t>№ 8-пк, от 27.06.2016</w:t>
                      </w:r>
                      <w:r>
                        <w:rPr>
                          <w:rStyle w:val="2Exact"/>
                        </w:rPr>
                        <w:tab/>
                        <w:t>№ 183-пк,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jc w:val="both"/>
                      </w:pPr>
                      <w:r>
                        <w:rPr>
                          <w:rStyle w:val="2Exact"/>
                        </w:rPr>
                        <w:t>следующие изменения: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260" w:lineRule="exact"/>
                        <w:ind w:firstLine="708"/>
                      </w:pPr>
                      <w:r>
                        <w:rPr>
                          <w:rStyle w:val="2Exact"/>
                        </w:rPr>
                        <w:t>приложение 1 к постановлению изложить в редакции согласно приложению 1 к настоящему постановлению;</w:t>
                      </w:r>
                    </w:p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260" w:lineRule="exact"/>
                        <w:ind w:firstLine="708"/>
                      </w:pPr>
                      <w:r>
                        <w:rPr>
                          <w:rStyle w:val="2Exact"/>
                        </w:rPr>
                        <w:t>приложение 2 к постановлению изложить в редакции согласно приложению 2 к настоящему постановлению.</w:t>
                      </w:r>
                    </w:p>
                    <w:p w:rsidR="000B27AD" w:rsidRDefault="000B27AD" w:rsidP="000B27AD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33"/>
                        </w:tabs>
                        <w:ind w:firstLine="800"/>
                      </w:pPr>
                      <w:r>
                        <w:rPr>
                          <w:rStyle w:val="2Exact"/>
                        </w:rPr>
                        <w:t xml:space="preserve">Пресс-службе Администрации города Тюмени административного департамента опубликовать настоящее постановление в сетевом издании «Официальные документы города Тюмени» </w:t>
                      </w:r>
                      <w:hyperlink r:id="rId12" w:history="1">
                        <w:r w:rsidRPr="00E314DD">
                          <w:rPr>
                            <w:rStyle w:val="a3"/>
                            <w:lang w:bidi="en-US"/>
                          </w:rPr>
                          <w:t>(</w:t>
                        </w:r>
                        <w:r>
                          <w:rPr>
                            <w:rStyle w:val="a3"/>
                            <w:lang w:val="en-US" w:bidi="en-US"/>
                          </w:rPr>
                          <w:t>www</w:t>
                        </w:r>
                        <w:r w:rsidRPr="00E314DD">
                          <w:rPr>
                            <w:rStyle w:val="a3"/>
                            <w:lang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bidi="en-US"/>
                          </w:rPr>
                          <w:t>tyumendoc</w:t>
                        </w:r>
                        <w:proofErr w:type="spellEnd"/>
                        <w:r w:rsidRPr="00E314DD">
                          <w:rPr>
                            <w:rStyle w:val="a3"/>
                            <w:lang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bidi="en-US"/>
                          </w:rPr>
                          <w:t>ru</w:t>
                        </w:r>
                        <w:r w:rsidRPr="00E314DD">
                          <w:rPr>
                            <w:rStyle w:val="a3"/>
                            <w:lang w:bidi="en-US"/>
                          </w:rPr>
                          <w:t>)</w:t>
                        </w:r>
                      </w:hyperlink>
                      <w:r w:rsidRPr="00E314DD">
                        <w:rPr>
                          <w:rStyle w:val="2Exact"/>
                          <w:lang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и разместить его на официальном сайте Администрации города Тюмени в информационно-</w:t>
                      </w:r>
                      <w:r>
                        <w:rPr>
                          <w:rStyle w:val="2Exact"/>
                        </w:rPr>
                        <w:softHyphen/>
                        <w:t>телекоммуникационной сети «Интернет».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4900295</wp:posOffset>
                </wp:positionV>
                <wp:extent cx="1127760" cy="165100"/>
                <wp:effectExtent l="3175" t="0" r="254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от 30.01.2017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337.5pt;margin-top:385.85pt;width:88.8pt;height:13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от 30.01.2017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5535930</wp:posOffset>
                </wp:positionH>
                <wp:positionV relativeFrom="paragraph">
                  <wp:posOffset>4689475</wp:posOffset>
                </wp:positionV>
                <wp:extent cx="749935" cy="38354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30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№ 37-пк, № 47-пк)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435.9pt;margin-top:369.25pt;width:59.05pt;height:30.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302" w:lineRule="exact"/>
                        <w:jc w:val="both"/>
                      </w:pPr>
                      <w:r>
                        <w:rPr>
                          <w:rStyle w:val="2Exact"/>
                        </w:rPr>
                        <w:t>№ 37-пк, № 47-пк)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7795895</wp:posOffset>
                </wp:positionV>
                <wp:extent cx="2694305" cy="165100"/>
                <wp:effectExtent l="0" t="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И.о. Главы Администрации города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4" type="#_x0000_t202" style="position:absolute;margin-left:7.25pt;margin-top:613.85pt;width:212.15pt;height:13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И.о. Главы Администрации города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5121275</wp:posOffset>
                </wp:positionH>
                <wp:positionV relativeFrom="paragraph">
                  <wp:posOffset>7799070</wp:posOffset>
                </wp:positionV>
                <wp:extent cx="1103630" cy="165100"/>
                <wp:effectExtent l="0" t="2540" r="127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</w:rPr>
                              <w:t>О.П. Векшина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margin-left:403.25pt;margin-top:614.1pt;width:86.9pt;height:13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WRyQIAALYFAAAOAAAAZHJzL2Uyb0RvYy54bWysVEtu2zAQ3RfoHQjuFUm2rFh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</w:rPr>
                        <w:t>О.П. Векшина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  <w:bookmarkStart w:id="1" w:name="_GoBack"/>
      <w:bookmarkEnd w:id="1"/>
    </w:p>
    <w:p w:rsidR="000B27AD" w:rsidRDefault="00813E0E" w:rsidP="000B27AD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E161AA3" wp14:editId="21089B9C">
                <wp:simplePos x="0" y="0"/>
                <wp:positionH relativeFrom="margin">
                  <wp:posOffset>4880610</wp:posOffset>
                </wp:positionH>
                <wp:positionV relativeFrom="paragraph">
                  <wp:posOffset>162560</wp:posOffset>
                </wp:positionV>
                <wp:extent cx="511810" cy="165100"/>
                <wp:effectExtent l="0" t="1905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Pr="00E314DD" w:rsidRDefault="000B27AD" w:rsidP="000B27AD">
                            <w:pPr>
                              <w:pStyle w:val="4"/>
                              <w:shd w:val="clear" w:color="auto" w:fill="auto"/>
                              <w:spacing w:line="260" w:lineRule="exact"/>
                              <w:rPr>
                                <w:u w:val="single"/>
                              </w:rPr>
                            </w:pPr>
                            <w:r w:rsidRPr="00E314DD">
                              <w:rPr>
                                <w:u w:val="single"/>
                              </w:rPr>
                              <w:t>36-пк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1AA3" id="Надпись 2" o:spid="_x0000_s1036" type="#_x0000_t202" style="position:absolute;margin-left:384.3pt;margin-top:12.8pt;width:40.3pt;height:1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vLyQ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" filled="f" stroked="f">
                <v:textbox style="mso-fit-shape-to-text:t" inset="0,0,0,0">
                  <w:txbxContent>
                    <w:p w:rsidR="000B27AD" w:rsidRPr="00E314DD" w:rsidRDefault="000B27AD" w:rsidP="000B27AD">
                      <w:pPr>
                        <w:pStyle w:val="4"/>
                        <w:shd w:val="clear" w:color="auto" w:fill="auto"/>
                        <w:spacing w:line="260" w:lineRule="exact"/>
                        <w:rPr>
                          <w:u w:val="single"/>
                        </w:rPr>
                      </w:pPr>
                      <w:r w:rsidRPr="00E314DD">
                        <w:rPr>
                          <w:u w:val="single"/>
                        </w:rPr>
                        <w:t>36-пк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7AD" w:rsidRDefault="00F00B43" w:rsidP="000B27AD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1DA7EC1B" wp14:editId="4E199463">
                <wp:simplePos x="0" y="0"/>
                <wp:positionH relativeFrom="margin">
                  <wp:posOffset>1264920</wp:posOffset>
                </wp:positionH>
                <wp:positionV relativeFrom="paragraph">
                  <wp:posOffset>200660</wp:posOffset>
                </wp:positionV>
                <wp:extent cx="1426210" cy="567690"/>
                <wp:effectExtent l="127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7AD" w:rsidRDefault="000B27AD" w:rsidP="000B27AD">
                            <w:pPr>
                              <w:pStyle w:val="4"/>
                              <w:shd w:val="clear" w:color="auto" w:fill="auto"/>
                              <w:spacing w:line="298" w:lineRule="exact"/>
                              <w:jc w:val="right"/>
                            </w:pPr>
                            <w:r>
                              <w:t>изменении в Администрации от 28.12.2012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EC1B" id="Надпись 1" o:spid="_x0000_s1037" type="#_x0000_t202" style="position:absolute;margin-left:99.6pt;margin-top:15.8pt;width:112.3pt;height:44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" filled="f" stroked="f">
                <v:textbox style="mso-fit-shape-to-text:t" inset="0,0,0,0">
                  <w:txbxContent>
                    <w:p w:rsidR="000B27AD" w:rsidRDefault="000B27AD" w:rsidP="000B27AD">
                      <w:pPr>
                        <w:pStyle w:val="4"/>
                        <w:shd w:val="clear" w:color="auto" w:fill="auto"/>
                        <w:spacing w:line="298" w:lineRule="exact"/>
                        <w:jc w:val="right"/>
                      </w:pPr>
                      <w:r>
                        <w:t>изменении в Администрации от 28.12.2012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spacing w:line="360" w:lineRule="exact"/>
      </w:pPr>
    </w:p>
    <w:p w:rsidR="000B27AD" w:rsidRDefault="000B27AD" w:rsidP="000B27AD">
      <w:pPr>
        <w:rPr>
          <w:sz w:val="2"/>
          <w:szCs w:val="2"/>
        </w:rPr>
        <w:sectPr w:rsidR="000B27AD" w:rsidSect="000B27A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B27AD" w:rsidRDefault="000B27AD" w:rsidP="007E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7AD" w:rsidRDefault="000B27AD" w:rsidP="00791337">
      <w:pPr>
        <w:spacing w:after="0" w:line="240" w:lineRule="auto"/>
        <w:jc w:val="center"/>
        <w:rPr>
          <w:rFonts w:ascii="Times New Roman" w:hAnsi="Times New Roman" w:cs="FrankRuehl"/>
          <w:b/>
          <w:sz w:val="36"/>
          <w:szCs w:val="28"/>
        </w:rPr>
      </w:pPr>
    </w:p>
    <w:p w:rsidR="00791337" w:rsidRPr="001F711A" w:rsidRDefault="007E2284" w:rsidP="00791337">
      <w:pPr>
        <w:spacing w:after="0" w:line="240" w:lineRule="auto"/>
        <w:jc w:val="center"/>
        <w:rPr>
          <w:rFonts w:ascii="Times New Roman" w:hAnsi="Times New Roman" w:cs="FrankRuehl"/>
          <w:b/>
          <w:sz w:val="36"/>
          <w:szCs w:val="28"/>
        </w:rPr>
      </w:pPr>
      <w:r w:rsidRPr="001F711A">
        <w:rPr>
          <w:rFonts w:ascii="Times New Roman" w:hAnsi="Times New Roman" w:cs="FrankRuehl"/>
          <w:b/>
          <w:sz w:val="36"/>
          <w:szCs w:val="28"/>
        </w:rPr>
        <w:t>Микроучастки</w:t>
      </w:r>
    </w:p>
    <w:p w:rsidR="00791337" w:rsidRDefault="00791337" w:rsidP="00791337">
      <w:pPr>
        <w:rPr>
          <w:rFonts w:ascii="Arial" w:hAnsi="Arial" w:cs="Arial"/>
          <w:sz w:val="24"/>
          <w:szCs w:val="26"/>
        </w:rPr>
      </w:pPr>
    </w:p>
    <w:p w:rsidR="00791337" w:rsidRPr="001F711A" w:rsidRDefault="00791337" w:rsidP="00791337">
      <w:pPr>
        <w:framePr w:hSpace="180" w:wrap="around" w:vAnchor="text" w:hAnchor="page" w:x="5761" w:y="449"/>
        <w:jc w:val="right"/>
        <w:rPr>
          <w:rFonts w:ascii="Arial" w:hAnsi="Arial" w:cs="Arial"/>
          <w:color w:val="FF0000"/>
          <w:sz w:val="24"/>
          <w:szCs w:val="26"/>
        </w:rPr>
      </w:pPr>
      <w:r w:rsidRPr="001F711A">
        <w:rPr>
          <w:rFonts w:ascii="Arial" w:hAnsi="Arial" w:cs="Arial"/>
          <w:color w:val="FF0000"/>
          <w:sz w:val="24"/>
          <w:szCs w:val="26"/>
        </w:rPr>
        <w:t>Корпус 1</w:t>
      </w:r>
    </w:p>
    <w:p w:rsidR="00791337" w:rsidRPr="001F711A" w:rsidRDefault="00791337" w:rsidP="00791337">
      <w:pPr>
        <w:rPr>
          <w:rFonts w:ascii="Arial" w:hAnsi="Arial" w:cs="Arial"/>
          <w:color w:val="FF0000"/>
          <w:sz w:val="24"/>
          <w:szCs w:val="26"/>
        </w:rPr>
      </w:pPr>
    </w:p>
    <w:p w:rsidR="00791337" w:rsidRDefault="00791337" w:rsidP="00791337">
      <w:pPr>
        <w:rPr>
          <w:rFonts w:ascii="Arial" w:hAnsi="Arial" w:cs="Arial"/>
          <w:sz w:val="24"/>
          <w:szCs w:val="26"/>
        </w:rPr>
      </w:pPr>
    </w:p>
    <w:p w:rsidR="003866E3" w:rsidRPr="0069789C" w:rsidRDefault="00255AB2" w:rsidP="003866E3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6"/>
        </w:rPr>
        <w:t xml:space="preserve"> </w:t>
      </w:r>
      <w:r w:rsidR="003866E3" w:rsidRPr="0069789C">
        <w:rPr>
          <w:rFonts w:ascii="Times New Roman" w:hAnsi="Times New Roman" w:cs="Times New Roman"/>
          <w:color w:val="000000"/>
          <w:sz w:val="28"/>
        </w:rPr>
        <w:t>Газовиков, 3, 17, 19, 23, 25, 25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(корпуса 1 - 3), 29, 35;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пр. Заречный, 2, 4, 6, 6 (корпуса 1 - 3),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10, 12, 14, 31;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пр. Солнечный 2, 3, 4, 5, 6, 7, 8, 8 к. 1, 8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к. 2, 10, 12, 14;</w:t>
      </w:r>
      <w:r w:rsidR="003866E3" w:rsidRPr="0069789C">
        <w:rPr>
          <w:rFonts w:ascii="Times New Roman" w:hAnsi="Times New Roman" w:cs="Times New Roman"/>
          <w:color w:val="000000"/>
          <w:sz w:val="28"/>
        </w:rPr>
        <w:br/>
        <w:t>Щербакова, 118 -122, 124</w:t>
      </w:r>
    </w:p>
    <w:p w:rsidR="00791337" w:rsidRDefault="00791337" w:rsidP="003866E3">
      <w:pPr>
        <w:rPr>
          <w:rFonts w:ascii="Arial" w:hAnsi="Arial" w:cs="Arial"/>
          <w:sz w:val="24"/>
          <w:szCs w:val="26"/>
        </w:rPr>
      </w:pPr>
    </w:p>
    <w:p w:rsidR="00791337" w:rsidRPr="001F711A" w:rsidRDefault="00791337" w:rsidP="00791337">
      <w:pPr>
        <w:framePr w:hSpace="180" w:wrap="around" w:vAnchor="text" w:hAnchor="page" w:x="5836" w:y="92"/>
        <w:rPr>
          <w:rFonts w:ascii="Arial" w:hAnsi="Arial" w:cs="Arial"/>
          <w:color w:val="FF0000"/>
          <w:sz w:val="24"/>
          <w:szCs w:val="26"/>
        </w:rPr>
      </w:pPr>
      <w:r w:rsidRPr="001F711A">
        <w:rPr>
          <w:rFonts w:ascii="Arial" w:hAnsi="Arial" w:cs="Arial"/>
          <w:color w:val="FF0000"/>
          <w:sz w:val="24"/>
          <w:szCs w:val="26"/>
        </w:rPr>
        <w:t>Корпус 2</w:t>
      </w:r>
    </w:p>
    <w:p w:rsidR="00791337" w:rsidRDefault="00791337" w:rsidP="00791337">
      <w:pPr>
        <w:rPr>
          <w:rFonts w:ascii="Arial" w:hAnsi="Arial" w:cs="Arial"/>
          <w:sz w:val="24"/>
          <w:szCs w:val="26"/>
        </w:rPr>
      </w:pPr>
    </w:p>
    <w:p w:rsidR="00255AB2" w:rsidRPr="0069789C" w:rsidRDefault="00255AB2" w:rsidP="00791337">
      <w:pPr>
        <w:rPr>
          <w:rFonts w:ascii="Times New Roman" w:hAnsi="Times New Roman" w:cs="Times New Roman"/>
          <w:sz w:val="32"/>
          <w:szCs w:val="26"/>
        </w:rPr>
      </w:pPr>
    </w:p>
    <w:p w:rsidR="0069789C" w:rsidRDefault="00255AB2" w:rsidP="0069789C">
      <w:pPr>
        <w:rPr>
          <w:rFonts w:ascii="Times New Roman" w:hAnsi="Times New Roman" w:cs="Times New Roman"/>
          <w:color w:val="000000"/>
          <w:sz w:val="28"/>
        </w:rPr>
      </w:pPr>
      <w:r w:rsidRPr="0069789C">
        <w:rPr>
          <w:rFonts w:ascii="Times New Roman" w:hAnsi="Times New Roman" w:cs="Times New Roman"/>
          <w:sz w:val="32"/>
          <w:szCs w:val="26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2-я Луговая, 1-10;Бакинская;Береговая, с 79 (кроме 61,126, 128, 130,</w:t>
      </w:r>
      <w:r w:rsidR="0069789C" w:rsidRPr="0069789C">
        <w:rPr>
          <w:rFonts w:ascii="Times New Roman" w:hAnsi="Times New Roman" w:cs="Times New Roman"/>
          <w:color w:val="000000"/>
          <w:sz w:val="28"/>
        </w:rPr>
        <w:br/>
        <w:t>199а -249);</w:t>
      </w:r>
      <w:r w:rsidR="0069789C">
        <w:rPr>
          <w:rFonts w:ascii="Times New Roman" w:hAnsi="Times New Roman" w:cs="Times New Roman"/>
          <w:color w:val="000000"/>
          <w:sz w:val="28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Бийская; Большая заречная, с 91;Заозерная, с 77;Земляной вал;</w:t>
      </w:r>
      <w:r w:rsidR="0069789C">
        <w:rPr>
          <w:rFonts w:ascii="Times New Roman" w:hAnsi="Times New Roman" w:cs="Times New Roman"/>
          <w:color w:val="000000"/>
          <w:sz w:val="28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Ижевская;</w:t>
      </w:r>
      <w:r w:rsidR="0069789C">
        <w:rPr>
          <w:rFonts w:ascii="Times New Roman" w:hAnsi="Times New Roman" w:cs="Times New Roman"/>
          <w:color w:val="000000"/>
          <w:sz w:val="28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Каховская; Красноармейская;</w:t>
      </w:r>
      <w:r w:rsidR="0069789C">
        <w:rPr>
          <w:rFonts w:ascii="Times New Roman" w:hAnsi="Times New Roman" w:cs="Times New Roman"/>
          <w:color w:val="000000"/>
          <w:sz w:val="28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Лермонтова;</w:t>
      </w:r>
      <w:r w:rsidR="0069789C">
        <w:rPr>
          <w:rFonts w:ascii="Times New Roman" w:hAnsi="Times New Roman" w:cs="Times New Roman"/>
          <w:color w:val="000000"/>
          <w:sz w:val="28"/>
        </w:rPr>
        <w:t xml:space="preserve"> </w:t>
      </w:r>
      <w:r w:rsidR="0069789C" w:rsidRPr="0069789C">
        <w:rPr>
          <w:rFonts w:ascii="Times New Roman" w:hAnsi="Times New Roman" w:cs="Times New Roman"/>
          <w:color w:val="000000"/>
          <w:sz w:val="28"/>
        </w:rPr>
        <w:t>Луговая, 1 - 38;</w:t>
      </w:r>
      <w:r w:rsidR="0069789C" w:rsidRPr="0069789C">
        <w:rPr>
          <w:rFonts w:ascii="Times New Roman" w:hAnsi="Times New Roman" w:cs="Times New Roman"/>
          <w:color w:val="000000"/>
          <w:sz w:val="28"/>
        </w:rPr>
        <w:br/>
        <w:t>Маяковского, с 70;Мичурина;Мысовская, с 46;пер. Мысовской;</w:t>
      </w:r>
    </w:p>
    <w:p w:rsidR="0069789C" w:rsidRDefault="0069789C" w:rsidP="0069789C">
      <w:pPr>
        <w:rPr>
          <w:rFonts w:ascii="Times New Roman" w:hAnsi="Times New Roman" w:cs="Times New Roman"/>
          <w:color w:val="000000"/>
          <w:sz w:val="28"/>
        </w:rPr>
      </w:pPr>
      <w:r w:rsidRPr="0069789C">
        <w:rPr>
          <w:rFonts w:ascii="Times New Roman" w:hAnsi="Times New Roman" w:cs="Times New Roman"/>
          <w:color w:val="000000"/>
          <w:sz w:val="28"/>
        </w:rPr>
        <w:t>Островского;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Партизанская;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Поперечная;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Рейдовая;</w:t>
      </w:r>
      <w:r w:rsidR="00CB2F74"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 xml:space="preserve">Республиканец </w:t>
      </w:r>
    </w:p>
    <w:p w:rsidR="0069789C" w:rsidRPr="0069789C" w:rsidRDefault="0069789C" w:rsidP="0069789C">
      <w:pPr>
        <w:rPr>
          <w:rFonts w:ascii="Times New Roman" w:hAnsi="Times New Roman" w:cs="Times New Roman"/>
          <w:sz w:val="28"/>
        </w:rPr>
      </w:pPr>
      <w:r w:rsidRPr="0069789C">
        <w:rPr>
          <w:rFonts w:ascii="Times New Roman" w:hAnsi="Times New Roman" w:cs="Times New Roman"/>
          <w:color w:val="000000"/>
          <w:sz w:val="28"/>
        </w:rPr>
        <w:t>(кроме 2, 7, 9 - 12, 14,16, 17, 19, 25, 37, 41, 45а, 47, 49);</w:t>
      </w:r>
      <w:r w:rsidRPr="0069789C">
        <w:rPr>
          <w:rFonts w:ascii="Times New Roman" w:hAnsi="Times New Roman" w:cs="Times New Roman"/>
          <w:color w:val="000000"/>
          <w:sz w:val="28"/>
        </w:rPr>
        <w:br/>
        <w:t>Речная, 1-24;Тарманская;Урайская;Челябинская;Чкалова, 1- 47;</w:t>
      </w:r>
      <w:r w:rsidR="003D1E73"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Щербакова, 1 - 35.</w:t>
      </w:r>
    </w:p>
    <w:p w:rsidR="0069789C" w:rsidRDefault="0069789C" w:rsidP="0069789C">
      <w:pPr>
        <w:jc w:val="center"/>
        <w:rPr>
          <w:rFonts w:ascii="Arial" w:hAnsi="Arial" w:cs="Arial"/>
          <w:color w:val="FF0000"/>
          <w:sz w:val="24"/>
          <w:szCs w:val="26"/>
        </w:rPr>
      </w:pPr>
    </w:p>
    <w:p w:rsidR="00791337" w:rsidRPr="001F711A" w:rsidRDefault="00791337" w:rsidP="0069789C">
      <w:pPr>
        <w:jc w:val="center"/>
        <w:rPr>
          <w:rFonts w:ascii="Arial" w:hAnsi="Arial" w:cs="Arial"/>
          <w:color w:val="FF0000"/>
          <w:sz w:val="24"/>
          <w:szCs w:val="26"/>
        </w:rPr>
      </w:pPr>
      <w:r w:rsidRPr="001F711A">
        <w:rPr>
          <w:rFonts w:ascii="Arial" w:hAnsi="Arial" w:cs="Arial"/>
          <w:color w:val="FF0000"/>
          <w:sz w:val="24"/>
          <w:szCs w:val="26"/>
        </w:rPr>
        <w:t>Корпус 3</w:t>
      </w:r>
    </w:p>
    <w:p w:rsidR="003866E3" w:rsidRPr="0069789C" w:rsidRDefault="0069789C" w:rsidP="00791337">
      <w:pPr>
        <w:rPr>
          <w:rFonts w:ascii="Times New Roman" w:hAnsi="Times New Roman" w:cs="Times New Roman"/>
          <w:sz w:val="32"/>
          <w:szCs w:val="26"/>
        </w:rPr>
      </w:pPr>
      <w:r w:rsidRPr="0069789C">
        <w:rPr>
          <w:rFonts w:ascii="Times New Roman" w:hAnsi="Times New Roman" w:cs="Times New Roman"/>
          <w:color w:val="000000"/>
          <w:sz w:val="28"/>
        </w:rPr>
        <w:t>2-я Луговая, с 11; Ангарская;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Балтийская;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Баррикадная;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Береговая, 2-77 (кроме 61);</w:t>
      </w:r>
      <w:r w:rsidRPr="0069789C">
        <w:rPr>
          <w:rFonts w:ascii="Times New Roman" w:hAnsi="Times New Roman" w:cs="Times New Roman"/>
          <w:color w:val="000000"/>
          <w:sz w:val="28"/>
        </w:rPr>
        <w:br/>
        <w:t>Большая Заречная, 2 - 90;Боткина;Днепровская;Заозерная, 1-76;Игарская;</w:t>
      </w:r>
      <w:r w:rsidRPr="0069789C">
        <w:rPr>
          <w:rFonts w:ascii="Times New Roman" w:hAnsi="Times New Roman" w:cs="Times New Roman"/>
          <w:color w:val="000000"/>
          <w:sz w:val="28"/>
        </w:rPr>
        <w:br/>
        <w:t>пер. Игарский;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пер. Красный;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Лесопильная;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пер. Литовский;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Луговая, с 39;</w:t>
      </w:r>
      <w:r w:rsidRPr="0069789C">
        <w:rPr>
          <w:rFonts w:ascii="Times New Roman" w:hAnsi="Times New Roman" w:cs="Times New Roman"/>
          <w:color w:val="000000"/>
          <w:sz w:val="28"/>
        </w:rPr>
        <w:br/>
        <w:t>Маяковского, 1-69;Морская;Мысовская, 1-45;Обская;Озерная;</w:t>
      </w:r>
      <w:r w:rsidRPr="0069789C">
        <w:rPr>
          <w:rFonts w:ascii="Times New Roman" w:hAnsi="Times New Roman" w:cs="Times New Roman"/>
          <w:color w:val="000000"/>
          <w:sz w:val="28"/>
        </w:rPr>
        <w:br/>
        <w:t>пер. Продольный;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Речная, с 25;Рыночная;Сенная;Тундровая;</w:t>
      </w:r>
      <w:r w:rsidRPr="0069789C">
        <w:rPr>
          <w:rFonts w:ascii="Times New Roman" w:hAnsi="Times New Roman" w:cs="Times New Roman"/>
          <w:color w:val="000000"/>
          <w:sz w:val="28"/>
        </w:rPr>
        <w:br/>
        <w:t>Фанерная;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Чкалова, с 48;</w:t>
      </w:r>
      <w:r w:rsidR="00724AB1">
        <w:rPr>
          <w:rFonts w:ascii="Times New Roman" w:hAnsi="Times New Roman" w:cs="Times New Roman"/>
          <w:color w:val="000000"/>
          <w:sz w:val="28"/>
        </w:rPr>
        <w:t xml:space="preserve"> </w:t>
      </w:r>
      <w:r w:rsidRPr="0069789C">
        <w:rPr>
          <w:rFonts w:ascii="Times New Roman" w:hAnsi="Times New Roman" w:cs="Times New Roman"/>
          <w:color w:val="000000"/>
          <w:sz w:val="28"/>
        </w:rPr>
        <w:t>Щербакова, 36 - 79а</w:t>
      </w:r>
    </w:p>
    <w:p w:rsidR="003866E3" w:rsidRDefault="003866E3" w:rsidP="00791337">
      <w:pPr>
        <w:rPr>
          <w:rFonts w:ascii="Arial" w:hAnsi="Arial" w:cs="Arial"/>
          <w:sz w:val="24"/>
          <w:szCs w:val="26"/>
        </w:rPr>
      </w:pPr>
    </w:p>
    <w:p w:rsidR="003866E3" w:rsidRDefault="003866E3" w:rsidP="003866E3"/>
    <w:sectPr w:rsidR="003866E3" w:rsidSect="0079133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C1" w:rsidRDefault="002D52C1">
      <w:pPr>
        <w:spacing w:after="0" w:line="240" w:lineRule="auto"/>
      </w:pPr>
      <w:r>
        <w:separator/>
      </w:r>
    </w:p>
  </w:endnote>
  <w:endnote w:type="continuationSeparator" w:id="0">
    <w:p w:rsidR="002D52C1" w:rsidRDefault="002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C1" w:rsidRDefault="002D52C1">
      <w:pPr>
        <w:spacing w:after="0" w:line="240" w:lineRule="auto"/>
      </w:pPr>
      <w:r>
        <w:separator/>
      </w:r>
    </w:p>
  </w:footnote>
  <w:footnote w:type="continuationSeparator" w:id="0">
    <w:p w:rsidR="002D52C1" w:rsidRDefault="002D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3D" w:rsidRDefault="002D52C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45pt;margin-top:38.45pt;width:28.8pt;height:6.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503D" w:rsidRDefault="00724AB1">
                <w:pPr>
                  <w:spacing w:line="240" w:lineRule="auto"/>
                </w:pPr>
                <w:r>
                  <w:t>DO 031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3D" w:rsidRDefault="002D52C1" w:rsidP="00EB0F99">
    <w:pPr>
      <w:tabs>
        <w:tab w:val="right" w:pos="935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53A"/>
    <w:multiLevelType w:val="multilevel"/>
    <w:tmpl w:val="68B66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9"/>
    <w:rsid w:val="000B27AD"/>
    <w:rsid w:val="001F711A"/>
    <w:rsid w:val="00203F39"/>
    <w:rsid w:val="00255AB2"/>
    <w:rsid w:val="002A6C35"/>
    <w:rsid w:val="002D52C1"/>
    <w:rsid w:val="003866E3"/>
    <w:rsid w:val="003D1E73"/>
    <w:rsid w:val="0069789C"/>
    <w:rsid w:val="006F7F83"/>
    <w:rsid w:val="00714E4B"/>
    <w:rsid w:val="00724AB1"/>
    <w:rsid w:val="00791337"/>
    <w:rsid w:val="007E2284"/>
    <w:rsid w:val="00813E0E"/>
    <w:rsid w:val="00930DFB"/>
    <w:rsid w:val="009423A7"/>
    <w:rsid w:val="00BC0ADC"/>
    <w:rsid w:val="00C009AC"/>
    <w:rsid w:val="00CB2F74"/>
    <w:rsid w:val="00EA7774"/>
    <w:rsid w:val="00EB0F99"/>
    <w:rsid w:val="00F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3B402"/>
  <w15:chartTrackingRefBased/>
  <w15:docId w15:val="{DDB251AD-373F-4D51-A710-BE46263D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7AD"/>
    <w:rPr>
      <w:color w:val="0066CC"/>
      <w:u w:val="single"/>
    </w:rPr>
  </w:style>
  <w:style w:type="character" w:customStyle="1" w:styleId="a4">
    <w:name w:val="Колонтитул_"/>
    <w:basedOn w:val="a0"/>
    <w:rsid w:val="000B27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5">
    <w:name w:val="Колонтитул"/>
    <w:basedOn w:val="a4"/>
    <w:rsid w:val="000B27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0B27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0B27A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0B27A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0B27AD"/>
    <w:rPr>
      <w:rFonts w:ascii="Arial" w:eastAsia="Arial" w:hAnsi="Arial" w:cs="Arial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0B27A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B27A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27AD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Заголовок №1"/>
    <w:basedOn w:val="a"/>
    <w:link w:val="1Exact"/>
    <w:rsid w:val="000B27AD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">
    <w:name w:val="Основной текст (4)"/>
    <w:basedOn w:val="a"/>
    <w:link w:val="4Exact"/>
    <w:rsid w:val="000B27A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0B27A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0B27AD"/>
    <w:pPr>
      <w:widowControl w:val="0"/>
      <w:shd w:val="clear" w:color="auto" w:fill="FFFFFF"/>
      <w:spacing w:after="0" w:line="298" w:lineRule="exact"/>
    </w:pPr>
    <w:rPr>
      <w:rFonts w:ascii="Arial" w:eastAsia="Arial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EB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yumend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yumendoc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C26F-33FD-450C-BF1D-BD846905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2017-10-30T07:53:00Z</cp:lastPrinted>
  <dcterms:created xsi:type="dcterms:W3CDTF">2017-10-30T07:45:00Z</dcterms:created>
  <dcterms:modified xsi:type="dcterms:W3CDTF">2018-02-01T07:45:00Z</dcterms:modified>
</cp:coreProperties>
</file>